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8E7" w:rsidRDefault="00E728E7" w:rsidP="00E728E7">
      <w:pPr>
        <w:rPr>
          <w:b/>
          <w:sz w:val="28"/>
          <w:szCs w:val="28"/>
          <w:lang w:val="kk-KZ"/>
        </w:rPr>
      </w:pPr>
    </w:p>
    <w:p w:rsidR="00E728E7" w:rsidRPr="00E728E7" w:rsidRDefault="00E728E7" w:rsidP="00E728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Дәріс </w:t>
      </w:r>
      <w:r>
        <w:rPr>
          <w:b/>
          <w:sz w:val="28"/>
          <w:szCs w:val="28"/>
          <w:lang w:val="kk-KZ"/>
        </w:rPr>
        <w:t>3</w:t>
      </w:r>
      <w:r w:rsidRPr="00E728E7">
        <w:rPr>
          <w:b/>
          <w:sz w:val="28"/>
          <w:szCs w:val="28"/>
        </w:rPr>
        <w:t xml:space="preserve">. Жаһандану және </w:t>
      </w:r>
      <w:proofErr w:type="spellStart"/>
      <w:r w:rsidRPr="00E728E7">
        <w:rPr>
          <w:b/>
          <w:sz w:val="28"/>
          <w:szCs w:val="28"/>
        </w:rPr>
        <w:t>масс-медиа</w:t>
      </w:r>
      <w:proofErr w:type="spellEnd"/>
    </w:p>
    <w:p w:rsidR="00E728E7" w:rsidRDefault="00E728E7" w:rsidP="00E728E7">
      <w:pPr>
        <w:rPr>
          <w:sz w:val="28"/>
          <w:szCs w:val="28"/>
          <w:lang w:val="kk-KZ"/>
        </w:rPr>
      </w:pPr>
    </w:p>
    <w:p w:rsidR="00E728E7" w:rsidRDefault="00E728E7" w:rsidP="00E728E7">
      <w:pPr>
        <w:rPr>
          <w:sz w:val="28"/>
          <w:szCs w:val="28"/>
          <w:lang w:val="kk-KZ"/>
        </w:rPr>
      </w:pPr>
    </w:p>
    <w:p w:rsidR="0036229F" w:rsidRDefault="00E728E7" w:rsidP="00E728E7">
      <w:pPr>
        <w:rPr>
          <w:sz w:val="28"/>
          <w:szCs w:val="28"/>
          <w:lang w:val="kk-KZ"/>
        </w:rPr>
      </w:pPr>
      <w:r w:rsidRPr="00E728E7">
        <w:rPr>
          <w:sz w:val="28"/>
          <w:szCs w:val="28"/>
        </w:rPr>
        <w:t xml:space="preserve">Жаһанданудың </w:t>
      </w:r>
      <w:proofErr w:type="spellStart"/>
      <w:r w:rsidRPr="00E728E7">
        <w:rPr>
          <w:sz w:val="28"/>
          <w:szCs w:val="28"/>
        </w:rPr>
        <w:t>пайда</w:t>
      </w:r>
      <w:proofErr w:type="spellEnd"/>
      <w:r w:rsidRPr="00E728E7">
        <w:rPr>
          <w:sz w:val="28"/>
          <w:szCs w:val="28"/>
        </w:rPr>
        <w:t xml:space="preserve"> </w:t>
      </w:r>
      <w:proofErr w:type="spellStart"/>
      <w:r w:rsidRPr="00E728E7">
        <w:rPr>
          <w:sz w:val="28"/>
          <w:szCs w:val="28"/>
        </w:rPr>
        <w:t>болуы</w:t>
      </w:r>
      <w:proofErr w:type="spellEnd"/>
      <w:r w:rsidRPr="00E728E7">
        <w:rPr>
          <w:sz w:val="28"/>
          <w:szCs w:val="28"/>
        </w:rPr>
        <w:t xml:space="preserve">. Ақпараттық қоғам </w:t>
      </w:r>
      <w:proofErr w:type="spellStart"/>
      <w:r w:rsidRPr="00E728E7">
        <w:rPr>
          <w:sz w:val="28"/>
          <w:szCs w:val="28"/>
        </w:rPr>
        <w:t>теориялары</w:t>
      </w:r>
      <w:proofErr w:type="spellEnd"/>
      <w:r w:rsidRPr="00E728E7">
        <w:rPr>
          <w:sz w:val="28"/>
          <w:szCs w:val="28"/>
        </w:rPr>
        <w:t xml:space="preserve">. БАҚ Ғаламдық құрылымы. БАҚ трансұлттандыру </w:t>
      </w:r>
      <w:proofErr w:type="spellStart"/>
      <w:r w:rsidRPr="00E728E7">
        <w:rPr>
          <w:sz w:val="28"/>
          <w:szCs w:val="28"/>
        </w:rPr>
        <w:t>процесі</w:t>
      </w:r>
      <w:proofErr w:type="spellEnd"/>
      <w:r w:rsidRPr="00E728E7">
        <w:rPr>
          <w:sz w:val="28"/>
          <w:szCs w:val="28"/>
        </w:rPr>
        <w:t>. Халық</w:t>
      </w:r>
      <w:proofErr w:type="gramStart"/>
      <w:r w:rsidRPr="00E728E7">
        <w:rPr>
          <w:sz w:val="28"/>
          <w:szCs w:val="28"/>
        </w:rPr>
        <w:t>аралы</w:t>
      </w:r>
      <w:proofErr w:type="gramEnd"/>
      <w:r w:rsidRPr="00E728E7">
        <w:rPr>
          <w:sz w:val="28"/>
          <w:szCs w:val="28"/>
        </w:rPr>
        <w:t xml:space="preserve">қ ақпараттық ағындар. Жаһандық </w:t>
      </w:r>
      <w:proofErr w:type="spellStart"/>
      <w:r w:rsidRPr="00E728E7">
        <w:rPr>
          <w:sz w:val="28"/>
          <w:szCs w:val="28"/>
        </w:rPr>
        <w:t>медиа</w:t>
      </w:r>
      <w:proofErr w:type="spellEnd"/>
      <w:r w:rsidRPr="00E728E7">
        <w:rPr>
          <w:sz w:val="28"/>
          <w:szCs w:val="28"/>
        </w:rPr>
        <w:t xml:space="preserve"> мәдениеттің қалыптасуы. Жаһандық БАҚ басқармасы</w:t>
      </w:r>
      <w:r>
        <w:rPr>
          <w:sz w:val="28"/>
          <w:szCs w:val="28"/>
          <w:lang w:val="kk-KZ"/>
        </w:rPr>
        <w:t>.</w:t>
      </w:r>
    </w:p>
    <w:p w:rsidR="00E728E7" w:rsidRDefault="00E728E7" w:rsidP="00E728E7">
      <w:pPr>
        <w:rPr>
          <w:sz w:val="28"/>
          <w:szCs w:val="28"/>
          <w:lang w:val="kk-KZ"/>
        </w:rPr>
      </w:pPr>
    </w:p>
    <w:p w:rsidR="00E728E7" w:rsidRPr="00E728E7" w:rsidRDefault="00E728E7" w:rsidP="00E728E7">
      <w:pPr>
        <w:rPr>
          <w:sz w:val="28"/>
          <w:szCs w:val="28"/>
          <w:lang w:val="kk-KZ"/>
        </w:rPr>
      </w:pPr>
    </w:p>
    <w:p w:rsidR="00E728E7" w:rsidRPr="00D56B4E" w:rsidRDefault="00E728E7" w:rsidP="00E728E7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D56B4E">
        <w:rPr>
          <w:rFonts w:ascii="Times New Roman" w:hAnsi="Times New Roman"/>
          <w:sz w:val="28"/>
          <w:szCs w:val="28"/>
          <w:lang w:val="kk-KZ"/>
        </w:rPr>
        <w:t>МакКуэйл Д. Теория массовой коммуникации Маккуэйла. – Лондон : Сейдж, 2010.</w:t>
      </w:r>
    </w:p>
    <w:p w:rsidR="00E728E7" w:rsidRPr="00D56B4E" w:rsidRDefault="00E728E7" w:rsidP="00E728E7">
      <w:pPr>
        <w:rPr>
          <w:sz w:val="28"/>
          <w:szCs w:val="28"/>
          <w:lang w:val="kk-KZ"/>
        </w:rPr>
      </w:pPr>
    </w:p>
    <w:p w:rsidR="00E728E7" w:rsidRPr="00E728E7" w:rsidRDefault="00E728E7">
      <w:pPr>
        <w:rPr>
          <w:sz w:val="28"/>
          <w:szCs w:val="28"/>
          <w:lang w:val="kk-KZ"/>
        </w:rPr>
      </w:pPr>
    </w:p>
    <w:sectPr w:rsidR="00E728E7" w:rsidRPr="00E728E7" w:rsidSect="0036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728E7"/>
    <w:rsid w:val="0036229F"/>
    <w:rsid w:val="00E72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728E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728E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2021-03-02T18:48:00Z</dcterms:created>
  <dcterms:modified xsi:type="dcterms:W3CDTF">2021-03-02T18:50:00Z</dcterms:modified>
</cp:coreProperties>
</file>